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0D523" w14:textId="00BD3E8C" w:rsidR="00C718BC" w:rsidRDefault="00C718BC" w:rsidP="00C718BC">
      <w:pPr>
        <w:pStyle w:val="Heading1"/>
      </w:pPr>
      <w:bookmarkStart w:id="0" w:name="_GoBack"/>
      <w:bookmarkEnd w:id="0"/>
      <w:r w:rsidRPr="004A3BD4">
        <w:rPr>
          <w:lang w:bidi="de-DE"/>
        </w:rPr>
        <w:t xml:space="preserve">Zustimmung D: Bei Einholung eines Angebot bei einem Jobwechsel </w:t>
      </w:r>
    </w:p>
    <w:p w14:paraId="46C8B4A4" w14:textId="2A76E014" w:rsidR="00C718BC" w:rsidRPr="00C718BC" w:rsidRDefault="00C718BC" w:rsidP="00C718BC">
      <w:pPr>
        <w:rPr>
          <w:b/>
        </w:rPr>
      </w:pPr>
      <w:r w:rsidRPr="00C718BC">
        <w:rPr>
          <w:b/>
          <w:lang w:bidi="de-DE"/>
        </w:rPr>
        <w:t>Angebotsabgabe (Anfrage mit Gesundheitsangaben und mit Behandlungsverlauf)</w:t>
      </w:r>
    </w:p>
    <w:p w14:paraId="68BD4B05" w14:textId="77777777" w:rsidR="00C718BC" w:rsidRPr="004A3BD4" w:rsidRDefault="00C718BC" w:rsidP="00C718BC"/>
    <w:p w14:paraId="40F3FE92" w14:textId="397CF50A" w:rsidR="00C718BC" w:rsidRDefault="00C718BC" w:rsidP="00C718BC">
      <w:r w:rsidRPr="004A3BD4">
        <w:rPr>
          <w:lang w:bidi="de-DE"/>
        </w:rPr>
        <w:t xml:space="preserve">Mit meiner Unterschrift gebe ich meine Zustimmung, dass </w:t>
      </w:r>
      <w:r w:rsidRPr="001E55A0">
        <w:rPr>
          <w:highlight w:val="yellow"/>
          <w:lang w:bidi="de-DE"/>
        </w:rPr>
        <w:t xml:space="preserve">[aufnehmende Gesellschaft] </w:t>
      </w:r>
      <w:r w:rsidRPr="004A3BD4">
        <w:rPr>
          <w:lang w:bidi="de-DE"/>
        </w:rPr>
        <w:t>für die Abgabe eines Angebots zwecks Übertragung meiner Betriebsrente an</w:t>
      </w:r>
      <w:r w:rsidR="009E4928" w:rsidRPr="009E4928">
        <w:rPr>
          <w:highlight w:val="yellow"/>
          <w:lang w:bidi="de-DE"/>
        </w:rPr>
        <w:t xml:space="preserve"> [abgebende Gesellschaft]</w:t>
      </w:r>
      <w:r w:rsidRPr="004A3BD4">
        <w:rPr>
          <w:lang w:bidi="de-DE"/>
        </w:rPr>
        <w:t xml:space="preserve"> die Angaben, die für diesen Zweck notwendig sind, </w:t>
      </w:r>
      <w:r w:rsidRPr="009C7CFA">
        <w:rPr>
          <w:i/>
          <w:color w:val="FF0000"/>
          <w:lang w:bidi="de-DE"/>
        </w:rPr>
        <w:t xml:space="preserve">einholen, anwenden und weitergeben </w:t>
      </w:r>
      <w:r w:rsidRPr="004A3BD4">
        <w:rPr>
          <w:lang w:bidi="de-DE"/>
        </w:rPr>
        <w:t>kann.</w:t>
      </w:r>
    </w:p>
    <w:p w14:paraId="6B79F543" w14:textId="77777777" w:rsidR="00C718BC" w:rsidRDefault="00C718BC" w:rsidP="00C718BC"/>
    <w:p w14:paraId="40C2FD75" w14:textId="35A5D5CA" w:rsidR="00C718BC" w:rsidRPr="00673096" w:rsidRDefault="00C718BC" w:rsidP="00C718BC">
      <w:pPr>
        <w:rPr>
          <w:b/>
          <w:i/>
        </w:rPr>
      </w:pPr>
      <w:r w:rsidRPr="00673096">
        <w:rPr>
          <w:b/>
          <w:i/>
          <w:lang w:bidi="de-DE"/>
        </w:rPr>
        <w:t>Weitergabe von Angaben an die abgebende Gesellschaft</w:t>
      </w:r>
    </w:p>
    <w:p w14:paraId="13823D8F" w14:textId="1F1DE255" w:rsidR="00C718BC" w:rsidRDefault="00C718BC" w:rsidP="00C718BC">
      <w:r w:rsidRPr="001E55A0">
        <w:rPr>
          <w:highlight w:val="yellow"/>
          <w:lang w:bidi="de-DE"/>
        </w:rPr>
        <w:t xml:space="preserve"> [Aufnehmende Gesellschaft]</w:t>
      </w:r>
      <w:r>
        <w:rPr>
          <w:lang w:bidi="de-DE"/>
        </w:rPr>
        <w:t xml:space="preserve"> kann in der Verbindung folgende notwendige Angaben an </w:t>
      </w:r>
      <w:r w:rsidRPr="00B84453">
        <w:rPr>
          <w:highlight w:val="yellow"/>
          <w:lang w:bidi="de-DE"/>
        </w:rPr>
        <w:t>[abgebende Gesellschaft]</w:t>
      </w:r>
      <w:r>
        <w:rPr>
          <w:lang w:bidi="de-DE"/>
        </w:rPr>
        <w:t xml:space="preserve"> weitergeben:</w:t>
      </w:r>
    </w:p>
    <w:p w14:paraId="06805871" w14:textId="77777777" w:rsidR="00C718BC" w:rsidRDefault="00C718BC" w:rsidP="00C718BC">
      <w:pPr>
        <w:pStyle w:val="ListBullet"/>
      </w:pPr>
      <w:r>
        <w:rPr>
          <w:lang w:bidi="de-DE"/>
        </w:rPr>
        <w:t>Persönliche Angaben wie z. B. Personenkennziffer, Name und Adresse.</w:t>
      </w:r>
    </w:p>
    <w:p w14:paraId="04CD9117" w14:textId="77777777" w:rsidR="00C718BC" w:rsidRDefault="00C718BC" w:rsidP="00C718BC">
      <w:pPr>
        <w:pStyle w:val="ListBullet"/>
      </w:pPr>
      <w:r>
        <w:rPr>
          <w:lang w:bidi="de-DE"/>
        </w:rPr>
        <w:t>Annahmebedingungen/Gesundheitsbeurteilung in der aufnehmenden Gesellschaft.</w:t>
      </w:r>
    </w:p>
    <w:p w14:paraId="5D43CF02" w14:textId="77777777" w:rsidR="00C718BC" w:rsidRDefault="00C718BC" w:rsidP="00C718BC">
      <w:pPr>
        <w:pStyle w:val="ListBullet"/>
      </w:pPr>
      <w:r>
        <w:rPr>
          <w:lang w:bidi="de-DE"/>
        </w:rPr>
        <w:t>Aufnahmedatum in die aufnehmende Gesellschaft.</w:t>
      </w:r>
    </w:p>
    <w:p w14:paraId="0D696DA6" w14:textId="77777777" w:rsidR="00C718BC" w:rsidRDefault="00C718BC" w:rsidP="00C718BC">
      <w:pPr>
        <w:pStyle w:val="ListBullet"/>
      </w:pPr>
      <w:r>
        <w:rPr>
          <w:lang w:bidi="de-DE"/>
        </w:rPr>
        <w:t>Vertragsform bei der aufnehmenden Gesellschaft.</w:t>
      </w:r>
    </w:p>
    <w:p w14:paraId="20A03EB1" w14:textId="36077F66" w:rsidR="00C718BC" w:rsidRDefault="00C718BC" w:rsidP="00C718BC">
      <w:pPr>
        <w:pStyle w:val="ListBullet"/>
      </w:pPr>
      <w:r>
        <w:rPr>
          <w:lang w:bidi="de-DE"/>
        </w:rPr>
        <w:t>Referenz-/Vertragsnummer in der abgebenden und der aufnehmenden Gesellschaft.</w:t>
      </w:r>
    </w:p>
    <w:p w14:paraId="3E91C76B" w14:textId="77777777" w:rsidR="00C718BC" w:rsidRPr="004A3BD4" w:rsidRDefault="00C718BC" w:rsidP="00C718BC">
      <w:pPr>
        <w:pStyle w:val="ListBullet"/>
      </w:pPr>
      <w:r>
        <w:rPr>
          <w:lang w:bidi="de-DE"/>
        </w:rPr>
        <w:t>Name und Mehrwertsteuernummer des aktuellen Arbeitgebers.</w:t>
      </w:r>
    </w:p>
    <w:p w14:paraId="799C39C5" w14:textId="77777777" w:rsidR="00C718BC" w:rsidRDefault="00C718BC" w:rsidP="00C718BC"/>
    <w:p w14:paraId="79613BF7" w14:textId="27744E57" w:rsidR="00C718BC" w:rsidRDefault="00C718BC" w:rsidP="00C718BC">
      <w:r>
        <w:rPr>
          <w:lang w:bidi="de-DE"/>
        </w:rPr>
        <w:t xml:space="preserve">Die Angaben werden allein zu dem Zweck weitergeben, dass </w:t>
      </w:r>
      <w:r w:rsidRPr="00673096">
        <w:rPr>
          <w:highlight w:val="yellow"/>
          <w:lang w:bidi="de-DE"/>
        </w:rPr>
        <w:t>[abgebende Gesellschaft]</w:t>
      </w:r>
      <w:r>
        <w:rPr>
          <w:lang w:bidi="de-DE"/>
        </w:rPr>
        <w:t xml:space="preserve"> die notwendigen Angaben finden und an </w:t>
      </w:r>
      <w:r w:rsidRPr="00C718BC">
        <w:rPr>
          <w:highlight w:val="yellow"/>
          <w:lang w:bidi="de-DE"/>
        </w:rPr>
        <w:t>[aufnehmende Gesellschaft]</w:t>
      </w:r>
      <w:r>
        <w:rPr>
          <w:lang w:bidi="de-DE"/>
        </w:rPr>
        <w:t xml:space="preserve"> weitergeben kann. Die notwendigen Angaben stehen unten.</w:t>
      </w:r>
    </w:p>
    <w:p w14:paraId="2246673F" w14:textId="77777777" w:rsidR="00C718BC" w:rsidRDefault="00C718BC" w:rsidP="00C718BC"/>
    <w:p w14:paraId="01F3A0C0" w14:textId="77777777" w:rsidR="00C718BC" w:rsidRPr="007A5FE7" w:rsidRDefault="00C718BC" w:rsidP="00C718BC">
      <w:pPr>
        <w:rPr>
          <w:b/>
          <w:i/>
        </w:rPr>
      </w:pPr>
      <w:r w:rsidRPr="007A5FE7">
        <w:rPr>
          <w:b/>
          <w:i/>
          <w:lang w:bidi="de-DE"/>
        </w:rPr>
        <w:t>Von wem können Angaben eingeholt werden?</w:t>
      </w:r>
    </w:p>
    <w:p w14:paraId="7A6A9673" w14:textId="68751A84" w:rsidR="00C718BC" w:rsidRDefault="00C718BC" w:rsidP="00C718BC">
      <w:r w:rsidRPr="001E55A0">
        <w:rPr>
          <w:highlight w:val="yellow"/>
          <w:lang w:bidi="de-DE"/>
        </w:rPr>
        <w:t>[Aufnehmende Gesellschaft]</w:t>
      </w:r>
      <w:r>
        <w:rPr>
          <w:lang w:bidi="de-DE"/>
        </w:rPr>
        <w:t xml:space="preserve"> kann mit dieser Zustimmung Angaben von </w:t>
      </w:r>
      <w:r w:rsidRPr="00857F2D">
        <w:rPr>
          <w:highlight w:val="yellow"/>
          <w:lang w:bidi="de-DE"/>
        </w:rPr>
        <w:t>[abgebende Gesellschaft]</w:t>
      </w:r>
      <w:r>
        <w:rPr>
          <w:lang w:bidi="de-DE"/>
        </w:rPr>
        <w:t xml:space="preserve"> einholen.</w:t>
      </w:r>
    </w:p>
    <w:p w14:paraId="661ABC87" w14:textId="77777777" w:rsidR="00C718BC" w:rsidRDefault="00C718BC" w:rsidP="00C718BC"/>
    <w:p w14:paraId="2ABF7677" w14:textId="77777777" w:rsidR="00C718BC" w:rsidRPr="005178CE" w:rsidRDefault="00C718BC" w:rsidP="00C718BC">
      <w:pPr>
        <w:rPr>
          <w:b/>
          <w:i/>
        </w:rPr>
      </w:pPr>
      <w:r w:rsidRPr="005178CE">
        <w:rPr>
          <w:b/>
          <w:i/>
          <w:lang w:bidi="de-DE"/>
        </w:rPr>
        <w:t>An wen können die eingeholten Angaben weitergeleitet werden?</w:t>
      </w:r>
    </w:p>
    <w:p w14:paraId="0E306A88" w14:textId="19C8B1EA" w:rsidR="00C718BC" w:rsidRDefault="00C718BC" w:rsidP="00C718BC">
      <w:r w:rsidRPr="005178CE">
        <w:rPr>
          <w:highlight w:val="yellow"/>
          <w:lang w:bidi="de-DE"/>
        </w:rPr>
        <w:t>[Aufnehmende Gesellschaft]</w:t>
      </w:r>
      <w:r>
        <w:rPr>
          <w:lang w:bidi="de-DE"/>
        </w:rPr>
        <w:t xml:space="preserve"> gibt in Verbindung mit der Abgabe eines Angebots die eingeholten Angaben weiter an:</w:t>
      </w:r>
    </w:p>
    <w:p w14:paraId="1F25BA63" w14:textId="77777777" w:rsidR="00C718BC" w:rsidRPr="007F3A50" w:rsidRDefault="00C718BC" w:rsidP="00C718BC">
      <w:pPr>
        <w:pStyle w:val="ListBullet"/>
        <w:rPr>
          <w:i/>
          <w:color w:val="FF0000"/>
        </w:rPr>
      </w:pPr>
      <w:r w:rsidRPr="007F3A50">
        <w:rPr>
          <w:i/>
          <w:color w:val="FF0000"/>
          <w:lang w:bidi="de-DE"/>
        </w:rPr>
        <w:t xml:space="preserve">Andere </w:t>
      </w:r>
      <w:r w:rsidRPr="007F3A50">
        <w:rPr>
          <w:i/>
          <w:color w:val="FF0000"/>
          <w:highlight w:val="yellow"/>
          <w:lang w:bidi="de-DE"/>
        </w:rPr>
        <w:t>[Name und übrige relevante Kontaktangaben angeben]</w:t>
      </w:r>
      <w:r w:rsidRPr="007F3A50">
        <w:rPr>
          <w:i/>
          <w:color w:val="FF0000"/>
          <w:lang w:bidi="de-DE"/>
        </w:rPr>
        <w:t>.</w:t>
      </w:r>
    </w:p>
    <w:p w14:paraId="2513A735" w14:textId="188E9E2F" w:rsidR="00C718BC" w:rsidRDefault="00C718BC" w:rsidP="00C718BC">
      <w:pPr>
        <w:pStyle w:val="ListBullet"/>
      </w:pPr>
      <w:r>
        <w:rPr>
          <w:lang w:bidi="de-DE"/>
        </w:rPr>
        <w:t>Keine</w:t>
      </w:r>
    </w:p>
    <w:p w14:paraId="727398D4" w14:textId="77777777" w:rsidR="00C718BC" w:rsidRPr="007A5FE7" w:rsidRDefault="00C718BC" w:rsidP="00C718BC"/>
    <w:p w14:paraId="57BAEA69" w14:textId="77777777" w:rsidR="00C718BC" w:rsidRPr="00BC300A" w:rsidRDefault="00C718BC" w:rsidP="00C718BC">
      <w:pPr>
        <w:rPr>
          <w:b/>
          <w:i/>
        </w:rPr>
      </w:pPr>
      <w:r w:rsidRPr="00BC300A">
        <w:rPr>
          <w:b/>
          <w:i/>
          <w:lang w:bidi="de-DE"/>
        </w:rPr>
        <w:t xml:space="preserve">Welche Arten von Angaben können </w:t>
      </w:r>
      <w:r w:rsidRPr="00BC300A">
        <w:rPr>
          <w:b/>
          <w:i/>
          <w:color w:val="FF0000"/>
          <w:lang w:bidi="de-DE"/>
        </w:rPr>
        <w:t xml:space="preserve">eingeholt, angewandt und weitergegeben </w:t>
      </w:r>
      <w:r w:rsidRPr="00BC300A">
        <w:rPr>
          <w:b/>
          <w:i/>
          <w:lang w:bidi="de-DE"/>
        </w:rPr>
        <w:t>werden?</w:t>
      </w:r>
    </w:p>
    <w:p w14:paraId="38BF9F7A" w14:textId="29E02807" w:rsidR="00C718BC" w:rsidRPr="00BC300A" w:rsidRDefault="00C718BC" w:rsidP="00C718BC">
      <w:pPr>
        <w:rPr>
          <w:highlight w:val="yellow"/>
        </w:rPr>
      </w:pPr>
      <w:r w:rsidRPr="005178CE">
        <w:rPr>
          <w:highlight w:val="yellow"/>
          <w:lang w:bidi="de-DE"/>
        </w:rPr>
        <w:t>[Aufnehmende Gesellschaft]</w:t>
      </w:r>
      <w:r w:rsidRPr="00BC300A">
        <w:rPr>
          <w:lang w:bidi="de-DE"/>
        </w:rPr>
        <w:t xml:space="preserve"> kann mit dieser Zustimmung folgende Arten von Angaben </w:t>
      </w:r>
      <w:r w:rsidRPr="00BC300A">
        <w:rPr>
          <w:i/>
          <w:color w:val="FF0000"/>
          <w:lang w:bidi="de-DE"/>
        </w:rPr>
        <w:t>einholen, anwenden und weitergeben</w:t>
      </w:r>
      <w:r w:rsidRPr="00BC300A">
        <w:rPr>
          <w:lang w:bidi="de-DE"/>
        </w:rPr>
        <w:t>:</w:t>
      </w:r>
    </w:p>
    <w:p w14:paraId="2A55E34A" w14:textId="265F5A02" w:rsidR="00C718BC" w:rsidRDefault="00C718BC" w:rsidP="00C718BC">
      <w:pPr>
        <w:pStyle w:val="ListBullet"/>
      </w:pPr>
      <w:r>
        <w:rPr>
          <w:lang w:bidi="de-DE"/>
        </w:rPr>
        <w:t>Rücktrittsdatum.</w:t>
      </w:r>
    </w:p>
    <w:p w14:paraId="3BFD4ACD" w14:textId="4103BD6D" w:rsidR="00C718BC" w:rsidRDefault="00C718BC" w:rsidP="00C718BC">
      <w:pPr>
        <w:pStyle w:val="ListBullet"/>
      </w:pPr>
      <w:r>
        <w:rPr>
          <w:lang w:bidi="de-DE"/>
        </w:rPr>
        <w:t>Frühestes Auszahlungsalter.</w:t>
      </w:r>
    </w:p>
    <w:p w14:paraId="3F39E855" w14:textId="5BDFB059" w:rsidR="00C718BC" w:rsidRDefault="00C718BC" w:rsidP="00C718BC">
      <w:pPr>
        <w:pStyle w:val="ListBullet"/>
      </w:pPr>
      <w:r>
        <w:rPr>
          <w:lang w:bidi="de-DE"/>
        </w:rPr>
        <w:t>Risikosummen.</w:t>
      </w:r>
    </w:p>
    <w:p w14:paraId="7A91DCB7" w14:textId="60E7B24F" w:rsidR="00C718BC" w:rsidRDefault="00C718BC" w:rsidP="00C718BC">
      <w:pPr>
        <w:pStyle w:val="ListBullet"/>
      </w:pPr>
      <w:r>
        <w:rPr>
          <w:lang w:bidi="de-DE"/>
        </w:rPr>
        <w:t>Rückkaufklauseln.</w:t>
      </w:r>
    </w:p>
    <w:p w14:paraId="48CD42A7" w14:textId="7DF75482" w:rsidR="00C718BC" w:rsidRDefault="004444F7" w:rsidP="00C718BC">
      <w:pPr>
        <w:pStyle w:val="ListBullet"/>
      </w:pPr>
      <w:r>
        <w:rPr>
          <w:lang w:bidi="de-DE"/>
        </w:rPr>
        <w:t>Registrierung der Rechte eines eventuell geschiedenen Ehepartners.</w:t>
      </w:r>
    </w:p>
    <w:p w14:paraId="0582E959" w14:textId="27949900" w:rsidR="00C718BC" w:rsidRDefault="00DA35F3" w:rsidP="00C718BC">
      <w:pPr>
        <w:pStyle w:val="ListBullet"/>
      </w:pPr>
      <w:r>
        <w:rPr>
          <w:lang w:bidi="de-DE"/>
        </w:rPr>
        <w:t>Ursprüngliches Erstellungsdatum der Betriebsrente.</w:t>
      </w:r>
    </w:p>
    <w:p w14:paraId="0A3EA54C" w14:textId="13C7FF97" w:rsidR="00C718BC" w:rsidRDefault="00C718BC" w:rsidP="00C718BC">
      <w:pPr>
        <w:pStyle w:val="ListBullet"/>
      </w:pPr>
      <w:r>
        <w:rPr>
          <w:lang w:bidi="de-DE"/>
        </w:rPr>
        <w:t>Rententypen mit Werten.</w:t>
      </w:r>
    </w:p>
    <w:p w14:paraId="2057FD4C" w14:textId="034FAAAF" w:rsidR="00C718BC" w:rsidRDefault="00C718BC" w:rsidP="00C718BC">
      <w:pPr>
        <w:pStyle w:val="ListBullet"/>
      </w:pPr>
      <w:r>
        <w:rPr>
          <w:lang w:bidi="de-DE"/>
        </w:rPr>
        <w:t>Eingezahlter Betrag an die abgebende Gesellschaft im Übertragungsjahr.</w:t>
      </w:r>
    </w:p>
    <w:p w14:paraId="6A9D1849" w14:textId="1472007B" w:rsidR="00C718BC" w:rsidRDefault="00C718BC" w:rsidP="00C718BC">
      <w:pPr>
        <w:pStyle w:val="ListBullet"/>
      </w:pPr>
      <w:r>
        <w:rPr>
          <w:lang w:bidi="de-DE"/>
        </w:rPr>
        <w:t>Angaben über Rentenertragssteuer.</w:t>
      </w:r>
    </w:p>
    <w:p w14:paraId="74892EE5" w14:textId="5E1BC635" w:rsidR="004444F7" w:rsidRDefault="004444F7" w:rsidP="00C718BC">
      <w:pPr>
        <w:pStyle w:val="ListBullet"/>
      </w:pPr>
      <w:r>
        <w:rPr>
          <w:lang w:bidi="de-DE"/>
        </w:rPr>
        <w:t>Forderungen an Leistungszusammensetzung und Auszahlungsverlauf.</w:t>
      </w:r>
    </w:p>
    <w:p w14:paraId="6A8FD9D6" w14:textId="1E28D807" w:rsidR="004444F7" w:rsidRDefault="004444F7" w:rsidP="00C718BC">
      <w:pPr>
        <w:pStyle w:val="ListBullet"/>
      </w:pPr>
      <w:r>
        <w:rPr>
          <w:lang w:bidi="de-DE"/>
        </w:rPr>
        <w:t>Aktuelle ungebrochene Einzahlungsperiode in Verbindung mit der Karenz.</w:t>
      </w:r>
    </w:p>
    <w:p w14:paraId="0FE5F344" w14:textId="77777777" w:rsidR="007F3A50" w:rsidRDefault="007F3A50" w:rsidP="007F3A50">
      <w:pPr>
        <w:pStyle w:val="ListBullet"/>
      </w:pPr>
      <w:r>
        <w:rPr>
          <w:lang w:bidi="de-DE"/>
        </w:rPr>
        <w:t>Gesundheitsangaben, abgegeben bei der abgebenden Gesellschaft.</w:t>
      </w:r>
    </w:p>
    <w:p w14:paraId="1FF43EC4" w14:textId="19563B24" w:rsidR="007F3A50" w:rsidRDefault="007F3A50" w:rsidP="007F3A50">
      <w:pPr>
        <w:pStyle w:val="ListBullet"/>
      </w:pPr>
      <w:r>
        <w:rPr>
          <w:lang w:bidi="de-DE"/>
        </w:rPr>
        <w:t>Annahmebedingungen in der abgebenden Gesellschaft.</w:t>
      </w:r>
    </w:p>
    <w:p w14:paraId="2352371E" w14:textId="7AFAEB7E" w:rsidR="00770470" w:rsidRDefault="00770470" w:rsidP="00770470">
      <w:pPr>
        <w:pStyle w:val="ListBullet"/>
      </w:pPr>
      <w:r>
        <w:rPr>
          <w:lang w:bidi="de-DE"/>
        </w:rPr>
        <w:t>Telefonnummer und E-Mail-Adresse.</w:t>
      </w:r>
      <w:r>
        <w:rPr>
          <w:lang w:bidi="de-DE"/>
        </w:rPr>
        <w:br/>
      </w:r>
    </w:p>
    <w:p w14:paraId="77EE0B04" w14:textId="2F0D8434" w:rsidR="00770470" w:rsidRDefault="00770470" w:rsidP="00770470">
      <w:pPr>
        <w:pStyle w:val="ListBullet"/>
      </w:pPr>
      <w:r>
        <w:rPr>
          <w:lang w:bidi="de-DE"/>
        </w:rPr>
        <w:t>Angaben über Familienbeziehungen.</w:t>
      </w:r>
    </w:p>
    <w:p w14:paraId="6D2A7E7B" w14:textId="71A5EC26" w:rsidR="00770470" w:rsidRDefault="00770470" w:rsidP="00770470">
      <w:pPr>
        <w:pStyle w:val="ListBullet"/>
      </w:pPr>
      <w:r>
        <w:rPr>
          <w:lang w:bidi="de-DE"/>
        </w:rPr>
        <w:t>Angaben über laufende Behandlungen in der abgebenden Gesellschaft.</w:t>
      </w:r>
    </w:p>
    <w:p w14:paraId="056164F2" w14:textId="0F720CAF" w:rsidR="004444F7" w:rsidRPr="004444F7" w:rsidRDefault="004444F7" w:rsidP="004444F7">
      <w:pPr>
        <w:pStyle w:val="ListBullet"/>
        <w:rPr>
          <w:i/>
          <w:color w:val="FF0000"/>
        </w:rPr>
      </w:pPr>
      <w:r w:rsidRPr="004444F7">
        <w:rPr>
          <w:i/>
          <w:color w:val="FF0000"/>
          <w:lang w:bidi="de-DE"/>
        </w:rPr>
        <w:t>Angaben über Änderung der Standardbegünstigung.</w:t>
      </w:r>
    </w:p>
    <w:p w14:paraId="27B993E5" w14:textId="77777777" w:rsidR="00C718BC" w:rsidRDefault="00C718BC" w:rsidP="00C718BC">
      <w:pPr>
        <w:rPr>
          <w:color w:val="000000" w:themeColor="text1"/>
        </w:rPr>
      </w:pPr>
    </w:p>
    <w:p w14:paraId="156B76D6" w14:textId="5EDA38DD" w:rsidR="00C718BC" w:rsidRPr="00BC300A" w:rsidRDefault="00C718BC" w:rsidP="00C718BC">
      <w:pPr>
        <w:rPr>
          <w:b/>
          <w:i/>
        </w:rPr>
      </w:pPr>
      <w:r w:rsidRPr="00BC300A">
        <w:rPr>
          <w:b/>
          <w:i/>
          <w:lang w:bidi="de-DE"/>
        </w:rPr>
        <w:t>Besondere Angaben in Bezug auf Gesundheitsangaben und Annahmebedingungen in der abgebenden Gesellschaft</w:t>
      </w:r>
    </w:p>
    <w:p w14:paraId="56BA9D86" w14:textId="1C3B4A8C" w:rsidR="00C718BC" w:rsidRDefault="00C718BC" w:rsidP="00C718BC">
      <w:r>
        <w:rPr>
          <w:lang w:bidi="de-DE"/>
        </w:rPr>
        <w:lastRenderedPageBreak/>
        <w:t>Bei der Annahme in die neue Altersvorsorge fordert</w:t>
      </w:r>
      <w:r w:rsidRPr="00943968">
        <w:rPr>
          <w:highlight w:val="yellow"/>
          <w:lang w:bidi="de-DE"/>
        </w:rPr>
        <w:t>[aufnehmende Gesellschaft]</w:t>
      </w:r>
      <w:r>
        <w:rPr>
          <w:lang w:bidi="de-DE"/>
        </w:rPr>
        <w:t xml:space="preserve"> die Abgabe von Gesundheitsangaben. Falls ich auf Grund des Jobwechselvertrags von dieser Forderung ausgenommen werde, akzeptiere ich, dass die Gesundheitsangaben, die </w:t>
      </w:r>
      <w:r w:rsidR="009E4928" w:rsidRPr="009E4928">
        <w:rPr>
          <w:highlight w:val="yellow"/>
          <w:lang w:bidi="de-DE"/>
        </w:rPr>
        <w:t>[abgebende Gesellschaft]</w:t>
      </w:r>
      <w:r>
        <w:rPr>
          <w:lang w:bidi="de-DE"/>
        </w:rPr>
        <w:t xml:space="preserve"> bei der Einrichtung der Altersvorsorge einholte, und </w:t>
      </w:r>
      <w:r w:rsidRPr="007D2454">
        <w:rPr>
          <w:highlight w:val="yellow"/>
          <w:lang w:bidi="de-DE"/>
        </w:rPr>
        <w:t>[abgebende Gesellschaft]</w:t>
      </w:r>
      <w:r>
        <w:rPr>
          <w:lang w:bidi="de-DE"/>
        </w:rPr>
        <w:t xml:space="preserve">s Beurteilung dieser Angaben, an </w:t>
      </w:r>
      <w:r w:rsidRPr="00943968">
        <w:rPr>
          <w:highlight w:val="yellow"/>
          <w:lang w:bidi="de-DE"/>
        </w:rPr>
        <w:t>[aufnehmende Gesellschaft]</w:t>
      </w:r>
      <w:r>
        <w:rPr>
          <w:lang w:bidi="de-DE"/>
        </w:rPr>
        <w:t xml:space="preserve"> weitergegeben werden und als Grundlage für die Annahme in </w:t>
      </w:r>
      <w:r w:rsidR="007F3A50">
        <w:rPr>
          <w:highlight w:val="yellow"/>
          <w:lang w:bidi="de-DE"/>
        </w:rPr>
        <w:t>[aufnehmende Gesellschaft]</w:t>
      </w:r>
      <w:r>
        <w:rPr>
          <w:lang w:bidi="de-DE"/>
        </w:rPr>
        <w:t xml:space="preserve"> dienen kann. Mir ist bekannt, dass dies bedeutet, dass </w:t>
      </w:r>
      <w:r w:rsidRPr="00943968">
        <w:rPr>
          <w:highlight w:val="yellow"/>
          <w:lang w:bidi="de-DE"/>
        </w:rPr>
        <w:t>[aufnehmende Gesellschaft]</w:t>
      </w:r>
      <w:r>
        <w:rPr>
          <w:lang w:bidi="de-DE"/>
        </w:rPr>
        <w:t xml:space="preserve"> meine Versicherungsdeckung ganz oder teilweise reduzieren kann, falls diese Angaben nicht richtig sind, siehe Bestimmungen im dänischen Versicherungsvertragsgesetz über unrichtige Risikoangaben.</w:t>
      </w:r>
    </w:p>
    <w:p w14:paraId="5ABF9C27" w14:textId="77777777" w:rsidR="00C718BC" w:rsidRPr="007A5FE7" w:rsidRDefault="00C718BC" w:rsidP="00C718BC">
      <w:pPr>
        <w:rPr>
          <w:color w:val="000000" w:themeColor="text1"/>
        </w:rPr>
      </w:pPr>
    </w:p>
    <w:p w14:paraId="03D65C4A" w14:textId="77777777" w:rsidR="00C718BC" w:rsidRDefault="00C718BC" w:rsidP="00C718BC">
      <w:pPr>
        <w:rPr>
          <w:b/>
          <w:i/>
        </w:rPr>
      </w:pPr>
      <w:r>
        <w:rPr>
          <w:b/>
          <w:i/>
          <w:lang w:bidi="de-DE"/>
        </w:rPr>
        <w:t>Rückzug von der Zustimmung</w:t>
      </w:r>
    </w:p>
    <w:p w14:paraId="519F275F" w14:textId="4294A5F2" w:rsidR="00C718BC" w:rsidRPr="00271D62" w:rsidRDefault="00C718BC" w:rsidP="00C718BC">
      <w:r w:rsidRPr="007A5FE7">
        <w:rPr>
          <w:lang w:bidi="de-DE"/>
        </w:rPr>
        <w:t xml:space="preserve">Ich kann meine Zustimmung jederzeit mit Wirkung für die Zukunft zurückziehen. Der Rückzug kann Einfluss auf </w:t>
      </w:r>
      <w:r w:rsidRPr="006F0CF8">
        <w:rPr>
          <w:highlight w:val="yellow"/>
          <w:lang w:bidi="de-DE"/>
        </w:rPr>
        <w:t>[aufnehmende Gesellschaft]</w:t>
      </w:r>
      <w:r w:rsidRPr="007A5FE7">
        <w:rPr>
          <w:lang w:bidi="de-DE"/>
        </w:rPr>
        <w:t>s Möglichkeiten haben, ein Angebot abzugeben.</w:t>
      </w:r>
    </w:p>
    <w:p w14:paraId="61B652F5" w14:textId="77777777" w:rsidR="00C718BC" w:rsidRPr="000C2CB3" w:rsidRDefault="00C718BC" w:rsidP="00C718BC">
      <w:pPr>
        <w:rPr>
          <w:b/>
          <w:i/>
        </w:rPr>
      </w:pPr>
    </w:p>
    <w:p w14:paraId="5AF682D8" w14:textId="322E8B45" w:rsidR="00C718BC" w:rsidRDefault="00C718BC" w:rsidP="00C718BC">
      <w:r>
        <w:rPr>
          <w:lang w:bidi="de-DE"/>
        </w:rPr>
        <w:t>Meine Zustimmung entfällt nach abgeschlossenem Angebotsverfahren.</w:t>
      </w:r>
    </w:p>
    <w:p w14:paraId="3EA1A664" w14:textId="6A5D8D82" w:rsidR="007F3A50" w:rsidRDefault="007F3A50" w:rsidP="00C718BC"/>
    <w:p w14:paraId="220AB6AE" w14:textId="77777777" w:rsidR="007F3A50" w:rsidRDefault="007F3A50" w:rsidP="00C718BC"/>
    <w:p w14:paraId="3E067202" w14:textId="77777777" w:rsidR="00C718BC" w:rsidRDefault="00C718BC" w:rsidP="00C718BC"/>
    <w:p w14:paraId="185092E4" w14:textId="77777777" w:rsidR="00C718BC" w:rsidRPr="007A5FE7" w:rsidRDefault="00C718BC" w:rsidP="00C718BC"/>
    <w:p w14:paraId="661FF856" w14:textId="77777777" w:rsidR="00C718BC" w:rsidRPr="00C63C68" w:rsidRDefault="00C718BC" w:rsidP="00C718BC">
      <w:r w:rsidRPr="007A5FE7">
        <w:rPr>
          <w:lang w:bidi="de-DE"/>
        </w:rPr>
        <w:t>Datum: ……………………….      Unterschrift: ………………………………………………….</w:t>
      </w:r>
      <w:r w:rsidRPr="007A5FE7">
        <w:rPr>
          <w:lang w:bidi="de-DE"/>
        </w:rPr>
        <w:tab/>
      </w:r>
    </w:p>
    <w:p w14:paraId="3E41F0CC" w14:textId="77777777" w:rsidR="000E0132" w:rsidRPr="00C718BC" w:rsidRDefault="00226320" w:rsidP="00C718BC"/>
    <w:sectPr w:rsidR="000E0132" w:rsidRPr="00C718BC" w:rsidSect="00C718B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D317D" w14:textId="77777777" w:rsidR="00C718BC" w:rsidRDefault="00C718BC" w:rsidP="00C718BC">
      <w:pPr>
        <w:spacing w:line="240" w:lineRule="auto"/>
      </w:pPr>
      <w:r>
        <w:separator/>
      </w:r>
    </w:p>
  </w:endnote>
  <w:endnote w:type="continuationSeparator" w:id="0">
    <w:p w14:paraId="0C7405A8" w14:textId="77777777" w:rsidR="00C718BC" w:rsidRDefault="00C718BC" w:rsidP="00C718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C8764" w14:textId="77777777" w:rsidR="00C718BC" w:rsidRDefault="00C718BC" w:rsidP="00C718BC">
    <w:pPr>
      <w:pStyle w:val="Footer"/>
    </w:pPr>
  </w:p>
  <w:p w14:paraId="19119CA2" w14:textId="77777777" w:rsidR="00C718BC" w:rsidRPr="00C718BC" w:rsidRDefault="00C718BC" w:rsidP="00C718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E5FDC" w14:textId="77777777" w:rsidR="00C718BC" w:rsidRPr="00681D83" w:rsidRDefault="00C718BC" w:rsidP="00C718BC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02674" wp14:editId="78801E6F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9888A2" w14:textId="57CF9C19" w:rsidR="00C718BC" w:rsidRPr="00094ABD" w:rsidRDefault="00C718BC" w:rsidP="00C718BC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bookmarkStart w:id="1" w:name="LAN_Page_1"/>
                          <w:r>
                            <w:rPr>
                              <w:rStyle w:val="PageNumber"/>
                              <w:lang w:bidi="de-DE"/>
                            </w:rPr>
                            <w:t>Seite</w:t>
                          </w:r>
                          <w:bookmarkEnd w:id="1"/>
                          <w:r>
                            <w:rPr>
                              <w:rStyle w:val="PageNumber"/>
                              <w:lang w:bidi="de-DE"/>
                            </w:rPr>
                            <w:t xml:space="preserve"> </w:t>
                          </w:r>
                          <w:r w:rsidRPr="00094ABD">
                            <w:rPr>
                              <w:rStyle w:val="PageNumber"/>
                              <w:lang w:bidi="de-DE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  <w:lang w:bidi="de-DE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PageNumber"/>
                              <w:lang w:bidi="de-DE"/>
                            </w:rPr>
                            <w:fldChar w:fldCharType="separate"/>
                          </w:r>
                          <w:r w:rsidR="00226320">
                            <w:rPr>
                              <w:rStyle w:val="PageNumber"/>
                              <w:noProof/>
                              <w:lang w:bidi="de-DE"/>
                            </w:rPr>
                            <w:t>2</w:t>
                          </w:r>
                          <w:r w:rsidRPr="00094ABD">
                            <w:rPr>
                              <w:rStyle w:val="PageNumber"/>
                              <w:lang w:bidi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039888A2" w14:textId="57CF9C19" w:rsidR="00C718BC" w:rsidRPr="00094ABD" w:rsidRDefault="00C718BC" w:rsidP="00C718BC">
                    <w:pPr>
                      <w:pStyle w:val="Footer"/>
                      <w:rPr>
                        <w:rStyle w:val="PageNumber"/>
                      </w:rPr>
                    </w:pPr>
                    <w:bookmarkStart w:id="2" w:name="LAN_Page_1"/>
                    <w:r>
                      <w:rPr>
                        <w:rStyle w:val="PageNumber"/>
                        <w:lang w:bidi="de-DE"/>
                      </w:rPr>
                      <w:t>Seite</w:t>
                    </w:r>
                    <w:bookmarkEnd w:id="2"/>
                    <w:r>
                      <w:rPr>
                        <w:rStyle w:val="PageNumber"/>
                        <w:lang w:bidi="de-DE"/>
                      </w:rPr>
                      <w:t xml:space="preserve"> </w:t>
                    </w:r>
                    <w:r w:rsidRPr="00094ABD">
                      <w:rPr>
                        <w:rStyle w:val="PageNumber"/>
                        <w:lang w:bidi="de-DE"/>
                      </w:rPr>
                      <w:fldChar w:fldCharType="begin"/>
                    </w:r>
                    <w:r w:rsidRPr="00094ABD">
                      <w:rPr>
                        <w:rStyle w:val="PageNumber"/>
                        <w:lang w:bidi="de-DE"/>
                      </w:rPr>
                      <w:instrText xml:space="preserve"> PAGE  </w:instrText>
                    </w:r>
                    <w:r w:rsidRPr="00094ABD">
                      <w:rPr>
                        <w:rStyle w:val="PageNumber"/>
                        <w:lang w:bidi="de-DE"/>
                      </w:rPr>
                      <w:fldChar w:fldCharType="separate"/>
                    </w:r>
                    <w:r w:rsidR="00226320">
                      <w:rPr>
                        <w:rStyle w:val="PageNumber"/>
                        <w:noProof/>
                        <w:lang w:bidi="de-DE"/>
                      </w:rPr>
                      <w:t>2</w:t>
                    </w:r>
                    <w:r w:rsidRPr="00094ABD">
                      <w:rPr>
                        <w:rStyle w:val="PageNumber"/>
                        <w:lang w:bidi="de-DE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F6A0A57" w14:textId="0BC4F868" w:rsidR="00681D83" w:rsidRPr="00C718BC" w:rsidRDefault="00226320" w:rsidP="00C718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69E2C" w14:textId="77777777" w:rsidR="00C718BC" w:rsidRDefault="00C718BC" w:rsidP="00C718BC">
    <w:pPr>
      <w:pStyle w:val="Footer"/>
    </w:pPr>
  </w:p>
  <w:p w14:paraId="33483C84" w14:textId="77777777" w:rsidR="00C718BC" w:rsidRPr="00C718BC" w:rsidRDefault="00C718BC" w:rsidP="00C718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8FF87" w14:textId="77777777" w:rsidR="00C718BC" w:rsidRDefault="00C718BC" w:rsidP="00C718BC">
      <w:pPr>
        <w:spacing w:line="240" w:lineRule="auto"/>
      </w:pPr>
      <w:r>
        <w:separator/>
      </w:r>
    </w:p>
  </w:footnote>
  <w:footnote w:type="continuationSeparator" w:id="0">
    <w:p w14:paraId="51C4503B" w14:textId="77777777" w:rsidR="00C718BC" w:rsidRDefault="00C718BC" w:rsidP="00C718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6D36B" w14:textId="77777777" w:rsidR="00C718BC" w:rsidRDefault="00C718BC" w:rsidP="00C718BC">
    <w:pPr>
      <w:pStyle w:val="Header"/>
    </w:pPr>
  </w:p>
  <w:p w14:paraId="4086FE6D" w14:textId="77777777" w:rsidR="00C718BC" w:rsidRPr="00C718BC" w:rsidRDefault="00C718BC" w:rsidP="00C718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F230A" w14:textId="77777777" w:rsidR="00C718BC" w:rsidRDefault="00C718BC" w:rsidP="00C718BC">
    <w:pPr>
      <w:pStyle w:val="Header"/>
    </w:pPr>
  </w:p>
  <w:p w14:paraId="1DC24C0B" w14:textId="77777777" w:rsidR="00C718BC" w:rsidRPr="00C718BC" w:rsidRDefault="00C718BC" w:rsidP="00C718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353A4" w14:textId="2C9F8D0C" w:rsidR="00C718BC" w:rsidRDefault="00C718BC" w:rsidP="00C718BC">
    <w:pPr>
      <w:pStyle w:val="Header"/>
    </w:pPr>
    <w:r>
      <w:rPr>
        <w:lang w:bidi="de-DE"/>
      </w:rPr>
      <w:t xml:space="preserve">Name des Zustimmenden: </w:t>
    </w:r>
    <w:r w:rsidR="007F3A50" w:rsidRPr="007F3A50">
      <w:rPr>
        <w:highlight w:val="yellow"/>
        <w:lang w:bidi="de-DE"/>
      </w:rPr>
      <w:t>[einfügen]</w:t>
    </w:r>
    <w:r w:rsidR="007F3A50" w:rsidRPr="007F3A50">
      <w:rPr>
        <w:highlight w:val="yellow"/>
        <w:lang w:bidi="de-DE"/>
      </w:rPr>
      <w:tab/>
    </w:r>
    <w:r>
      <w:rPr>
        <w:lang w:bidi="de-DE"/>
      </w:rPr>
      <w:tab/>
      <w:t xml:space="preserve">Personenkennziffer des Zustimmenden: </w:t>
    </w:r>
    <w:r w:rsidR="007F3A50" w:rsidRPr="007F3A50">
      <w:rPr>
        <w:highlight w:val="yellow"/>
        <w:lang w:bidi="de-DE"/>
      </w:rPr>
      <w:t>[einfügen]</w:t>
    </w:r>
  </w:p>
  <w:p w14:paraId="120C82D0" w14:textId="77777777" w:rsidR="00C718BC" w:rsidRDefault="00C718BC" w:rsidP="00C718BC">
    <w:pPr>
      <w:pStyle w:val="Header"/>
    </w:pPr>
  </w:p>
  <w:p w14:paraId="36CFC27B" w14:textId="32B73AB7" w:rsidR="00C718BC" w:rsidRDefault="00C718BC" w:rsidP="00C718BC">
    <w:pPr>
      <w:pStyle w:val="Header"/>
    </w:pPr>
    <w:r>
      <w:rPr>
        <w:lang w:bidi="de-DE"/>
      </w:rPr>
      <w:t xml:space="preserve">AZ: </w:t>
    </w:r>
    <w:r w:rsidR="007F3A50" w:rsidRPr="007F3A50">
      <w:rPr>
        <w:highlight w:val="yellow"/>
        <w:lang w:bidi="de-DE"/>
      </w:rPr>
      <w:t>[einfügen]</w:t>
    </w:r>
  </w:p>
  <w:p w14:paraId="0A5E36C4" w14:textId="77777777" w:rsidR="00C718BC" w:rsidRPr="00C718BC" w:rsidRDefault="00C718BC" w:rsidP="00C718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36326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F63A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26DF7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5AF5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707F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841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90AEA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72D5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29255F2"/>
    <w:multiLevelType w:val="multilevel"/>
    <w:tmpl w:val="0F28C232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0">
    <w:nsid w:val="414B16A0"/>
    <w:multiLevelType w:val="multilevel"/>
    <w:tmpl w:val="8BA497F4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1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BC"/>
    <w:rsid w:val="00226320"/>
    <w:rsid w:val="004444F7"/>
    <w:rsid w:val="00770470"/>
    <w:rsid w:val="007F3A50"/>
    <w:rsid w:val="007F7D9B"/>
    <w:rsid w:val="009E4928"/>
    <w:rsid w:val="00C718BC"/>
    <w:rsid w:val="00DA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1F0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de-DE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 w:qFormat="1"/>
    <w:lsdException w:name="heading 5" w:uiPriority="1" w:unhideWhenUsed="1" w:qFormat="1"/>
    <w:lsdException w:name="heading 6" w:uiPriority="1" w:unhideWhenUsed="1" w:qFormat="1"/>
    <w:lsdException w:name="heading 7" w:uiPriority="1" w:unhideWhenUsed="1" w:qFormat="1"/>
    <w:lsdException w:name="heading 8" w:uiPriority="1" w:unhideWhenUsed="1" w:qFormat="1"/>
    <w:lsdException w:name="heading 9" w:uiPriority="1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 w:unhideWhenUsed="1"/>
    <w:lsdException w:name="footnote text" w:uiPriority="21" w:unhideWhenUsed="1"/>
    <w:lsdException w:name="header" w:uiPriority="21" w:unhideWhenUsed="1"/>
    <w:lsdException w:name="footer" w:uiPriority="21" w:unhideWhenUsed="1"/>
    <w:lsdException w:name="caption" w:uiPriority="3" w:unhideWhenUsed="1" w:qFormat="1"/>
    <w:lsdException w:name="table of figures" w:uiPriority="10" w:unhideWhenUsed="1"/>
    <w:lsdException w:name="footnote reference" w:uiPriority="21"/>
    <w:lsdException w:name="page number" w:uiPriority="21" w:unhideWhenUsed="1"/>
    <w:lsdException w:name="endnote reference" w:uiPriority="21" w:unhideWhenUsed="1"/>
    <w:lsdException w:name="endnote text" w:uiPriority="21" w:unhideWhenUsed="1"/>
    <w:lsdException w:name="table of authorities" w:uiPriority="10" w:unhideWhenUsed="1"/>
    <w:lsdException w:name="toa heading" w:uiPriority="39" w:unhideWhenUsed="1"/>
    <w:lsdException w:name="List Bullet" w:uiPriority="2" w:unhideWhenUsed="1" w:qFormat="1"/>
    <w:lsdException w:name="List Number" w:uiPriority="2" w:unhideWhenUsed="1" w:qFormat="1"/>
    <w:lsdException w:name="Title" w:semiHidden="0" w:uiPriority="19" w:qFormat="1"/>
    <w:lsdException w:name="Signature" w:unhideWhenUsed="1"/>
    <w:lsdException w:name="Default Paragraph Font" w:uiPriority="1" w:unhideWhenUsed="1"/>
    <w:lsdException w:name="Subtitle" w:semiHidden="0" w:uiPriority="19" w:qFormat="1"/>
    <w:lsdException w:name="Note Heading" w:semiHidden="0"/>
    <w:lsdException w:name="Block Text" w:unhideWhenUsed="1"/>
    <w:lsdException w:name="Hyperlink" w:uiPriority="21" w:unhideWhenUsed="1"/>
    <w:lsdException w:name="FollowedHyperlink" w:uiPriority="21"/>
    <w:lsdException w:name="Strong" w:semiHidden="0" w:uiPriority="19" w:qFormat="1"/>
    <w:lsdException w:name="Emphasis" w:uiPriority="19" w:qFormat="1"/>
    <w:lsdException w:name="HTML Top of Form" w:unhideWhenUsed="1"/>
    <w:lsdException w:name="HTML Bottom of Form" w:unhideWhenUsed="1"/>
    <w:lsdException w:name="HTML Preformatted" w:unhideWhenUsed="1"/>
    <w:lsdException w:name="HTML Typewriter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semiHidden="0" w:uiPriority="19" w:qFormat="1"/>
    <w:lsdException w:name="Intense Quote" w:semiHidden="0" w:uiPriority="1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uiPriority="19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nhideWhenUsed="1"/>
    <w:lsdException w:name="TOC Heading" w:uiPriority="39" w:unhideWhenUsed="1" w:qFormat="1"/>
  </w:latentStyles>
  <w:style w:type="paragraph" w:default="1" w:styleId="Normal">
    <w:name w:val="Normal"/>
    <w:qFormat/>
    <w:rsid w:val="00256C9B"/>
  </w:style>
  <w:style w:type="paragraph" w:styleId="Heading1">
    <w:name w:val="heading 1"/>
    <w:basedOn w:val="Normal"/>
    <w:next w:val="Normal"/>
    <w:link w:val="Heading1Char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945"/>
    <w:rPr>
      <w:color w:val="808080"/>
    </w:rPr>
  </w:style>
  <w:style w:type="table" w:customStyle="1" w:styleId="Blank">
    <w:name w:val="Blank"/>
    <w:basedOn w:val="Table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ckTex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99"/>
    <w:semiHidden/>
    <w:qFormat/>
    <w:rsid w:val="0074594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EndnoteReference">
    <w:name w:val="endnote reference"/>
    <w:basedOn w:val="DefaultParagraphFont"/>
    <w:uiPriority w:val="21"/>
    <w:semiHidden/>
    <w:rsid w:val="00745945"/>
    <w:rPr>
      <w:vertAlign w:val="superscript"/>
    </w:rPr>
  </w:style>
  <w:style w:type="paragraph" w:styleId="EndnoteText">
    <w:name w:val="endnote text"/>
    <w:basedOn w:val="Normal"/>
    <w:link w:val="End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745945"/>
    <w:rPr>
      <w:sz w:val="20"/>
      <w:szCs w:val="20"/>
    </w:rPr>
  </w:style>
  <w:style w:type="paragraph" w:styleId="Footer">
    <w:name w:val="footer"/>
    <w:basedOn w:val="Normal"/>
    <w:link w:val="Foot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21"/>
    <w:semiHidden/>
    <w:rsid w:val="00745945"/>
  </w:style>
  <w:style w:type="paragraph" w:styleId="FootnoteText">
    <w:name w:val="footnote text"/>
    <w:basedOn w:val="Normal"/>
    <w:link w:val="Foot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745945"/>
    <w:rPr>
      <w:sz w:val="20"/>
      <w:szCs w:val="20"/>
    </w:rPr>
  </w:style>
  <w:style w:type="paragraph" w:styleId="Header">
    <w:name w:val="header"/>
    <w:basedOn w:val="Normal"/>
    <w:link w:val="Head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21"/>
    <w:semiHidden/>
    <w:rsid w:val="00745945"/>
  </w:style>
  <w:style w:type="character" w:customStyle="1" w:styleId="Heading1Char">
    <w:name w:val="Heading 1 Char"/>
    <w:basedOn w:val="DefaultParagraphFont"/>
    <w:link w:val="Heading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C6F6E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745945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DefaultParagraphFont"/>
    <w:uiPriority w:val="21"/>
    <w:semiHidden/>
    <w:rsid w:val="0074594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19"/>
    <w:semiHidden/>
    <w:rsid w:val="00745945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745945"/>
    <w:rPr>
      <w:i/>
      <w:iCs/>
    </w:rPr>
  </w:style>
  <w:style w:type="character" w:styleId="IntenseReference">
    <w:name w:val="Intense Reference"/>
    <w:basedOn w:val="DefaultParagraphFon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ListBullet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ListNumber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NoSpacing">
    <w:name w:val="No Spacing"/>
    <w:semiHidden/>
    <w:rsid w:val="00745945"/>
    <w:pPr>
      <w:spacing w:line="240" w:lineRule="auto"/>
      <w:jc w:val="left"/>
    </w:pPr>
  </w:style>
  <w:style w:type="paragraph" w:styleId="NormalIndent">
    <w:name w:val="Normal Indent"/>
    <w:basedOn w:val="Normal"/>
    <w:unhideWhenUsed/>
    <w:rsid w:val="00745945"/>
    <w:pPr>
      <w:ind w:left="1304"/>
    </w:pPr>
  </w:style>
  <w:style w:type="character" w:styleId="PageNumber">
    <w:name w:val="page number"/>
    <w:basedOn w:val="DefaultParagraphFont"/>
    <w:uiPriority w:val="21"/>
    <w:rsid w:val="00745945"/>
  </w:style>
  <w:style w:type="paragraph" w:styleId="Quote">
    <w:name w:val="Quote"/>
    <w:basedOn w:val="Normal"/>
    <w:next w:val="Normal"/>
    <w:link w:val="QuoteChar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ong">
    <w:name w:val="Strong"/>
    <w:basedOn w:val="DefaultParagraphFont"/>
    <w:uiPriority w:val="19"/>
    <w:semiHidden/>
    <w:rsid w:val="00745945"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ubtleEmphasis">
    <w:name w:val="Subtle Emphasis"/>
    <w:basedOn w:val="DefaultParagraphFon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leGrid">
    <w:name w:val="Table Grid"/>
    <w:basedOn w:val="Table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TableofFigures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le">
    <w:name w:val="Title"/>
    <w:basedOn w:val="Normal"/>
    <w:next w:val="Normal"/>
    <w:link w:val="TitleChar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TOC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TOC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TOC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TOC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TOC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TOC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TOC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TOCHeading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Heading2"/>
    <w:next w:val="Normal"/>
    <w:uiPriority w:val="1"/>
    <w:rsid w:val="00AC6F6E"/>
  </w:style>
  <w:style w:type="numbering" w:styleId="111111">
    <w:name w:val="Outline List 2"/>
    <w:basedOn w:val="NoLis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74594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945"/>
    <w:rPr>
      <w:rFonts w:cs="Times New Roman"/>
    </w:rPr>
  </w:style>
  <w:style w:type="paragraph" w:styleId="Bibliography">
    <w:name w:val="Bibliography"/>
    <w:basedOn w:val="Normal"/>
    <w:next w:val="Normal"/>
    <w:uiPriority w:val="99"/>
    <w:semiHidden/>
    <w:rsid w:val="00745945"/>
  </w:style>
  <w:style w:type="paragraph" w:styleId="BodyText">
    <w:name w:val="Body Text"/>
    <w:basedOn w:val="Normal"/>
    <w:link w:val="BodyTextChar"/>
    <w:uiPriority w:val="99"/>
    <w:semiHidden/>
    <w:rsid w:val="007459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5945"/>
  </w:style>
  <w:style w:type="paragraph" w:styleId="BodyText2">
    <w:name w:val="Body Text 2"/>
    <w:basedOn w:val="Normal"/>
    <w:link w:val="BodyText2Char"/>
    <w:uiPriority w:val="99"/>
    <w:semiHidden/>
    <w:rsid w:val="00745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5945"/>
  </w:style>
  <w:style w:type="paragraph" w:styleId="BodyText3">
    <w:name w:val="Body Text 3"/>
    <w:basedOn w:val="Normal"/>
    <w:link w:val="BodyText3Char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459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4594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45945"/>
  </w:style>
  <w:style w:type="paragraph" w:styleId="BodyTextIndent">
    <w:name w:val="Body Text Indent"/>
    <w:basedOn w:val="Normal"/>
    <w:link w:val="BodyTextIndentChar"/>
    <w:uiPriority w:val="99"/>
    <w:semiHidden/>
    <w:rsid w:val="007459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5945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4594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5945"/>
  </w:style>
  <w:style w:type="paragraph" w:styleId="BodyTextIndent2">
    <w:name w:val="Body Text Indent 2"/>
    <w:basedOn w:val="Normal"/>
    <w:link w:val="BodyTextIndent2Char"/>
    <w:uiPriority w:val="99"/>
    <w:semiHidden/>
    <w:rsid w:val="007459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5945"/>
  </w:style>
  <w:style w:type="paragraph" w:styleId="BodyTextIndent3">
    <w:name w:val="Body Text Indent 3"/>
    <w:basedOn w:val="Normal"/>
    <w:link w:val="BodyTextIndent3Char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5945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74594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5945"/>
  </w:style>
  <w:style w:type="table" w:styleId="ColorfulGrid">
    <w:name w:val="Colorful Grid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745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5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945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745945"/>
  </w:style>
  <w:style w:type="character" w:customStyle="1" w:styleId="DateChar">
    <w:name w:val="Date Char"/>
    <w:basedOn w:val="DefaultParagraphFont"/>
    <w:link w:val="Date"/>
    <w:uiPriority w:val="99"/>
    <w:semiHidden/>
    <w:rsid w:val="00745945"/>
  </w:style>
  <w:style w:type="paragraph" w:styleId="DocumentMap">
    <w:name w:val="Document Map"/>
    <w:basedOn w:val="Normal"/>
    <w:link w:val="DocumentMapChar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5945"/>
    <w:rPr>
      <w:rFonts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74594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5945"/>
  </w:style>
  <w:style w:type="character" w:styleId="Emphasis">
    <w:name w:val="Emphasis"/>
    <w:basedOn w:val="DefaultParagraphFont"/>
    <w:uiPriority w:val="19"/>
    <w:semiHidden/>
    <w:rsid w:val="00745945"/>
    <w:rPr>
      <w:i/>
      <w:iCs/>
    </w:rPr>
  </w:style>
  <w:style w:type="paragraph" w:styleId="EnvelopeAddress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21"/>
    <w:semiHidden/>
    <w:rsid w:val="0074594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rsid w:val="00745945"/>
  </w:style>
  <w:style w:type="paragraph" w:styleId="HTMLAddress">
    <w:name w:val="HTML Address"/>
    <w:basedOn w:val="Normal"/>
    <w:link w:val="HTMLAddressChar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5945"/>
    <w:rPr>
      <w:i/>
      <w:iCs/>
    </w:rPr>
  </w:style>
  <w:style w:type="character" w:styleId="HTMLCite">
    <w:name w:val="HTML Cite"/>
    <w:basedOn w:val="DefaultParagraphFont"/>
    <w:uiPriority w:val="99"/>
    <w:semiHidden/>
    <w:rsid w:val="00745945"/>
    <w:rPr>
      <w:i/>
      <w:iCs/>
    </w:rPr>
  </w:style>
  <w:style w:type="character" w:styleId="HTMLCode">
    <w:name w:val="HTML Code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745945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5945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745945"/>
    <w:rPr>
      <w:rFonts w:ascii="Verdana" w:hAnsi="Verdana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74594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745945"/>
    <w:rPr>
      <w:rFonts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745945"/>
  </w:style>
  <w:style w:type="paragraph" w:styleId="List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5945"/>
    <w:rPr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DefaultParagraphFon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le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le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le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le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le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5945"/>
    <w:rPr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4594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5945"/>
  </w:style>
  <w:style w:type="character" w:customStyle="1" w:styleId="SmartHyperlink">
    <w:name w:val="Smart Hyperlink"/>
    <w:basedOn w:val="DefaultParagraphFont"/>
    <w:uiPriority w:val="99"/>
    <w:semiHidden/>
    <w:rsid w:val="00745945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le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de-DE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 w:qFormat="1"/>
    <w:lsdException w:name="heading 5" w:uiPriority="1" w:unhideWhenUsed="1" w:qFormat="1"/>
    <w:lsdException w:name="heading 6" w:uiPriority="1" w:unhideWhenUsed="1" w:qFormat="1"/>
    <w:lsdException w:name="heading 7" w:uiPriority="1" w:unhideWhenUsed="1" w:qFormat="1"/>
    <w:lsdException w:name="heading 8" w:uiPriority="1" w:unhideWhenUsed="1" w:qFormat="1"/>
    <w:lsdException w:name="heading 9" w:uiPriority="1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 w:unhideWhenUsed="1"/>
    <w:lsdException w:name="footnote text" w:uiPriority="21" w:unhideWhenUsed="1"/>
    <w:lsdException w:name="header" w:uiPriority="21" w:unhideWhenUsed="1"/>
    <w:lsdException w:name="footer" w:uiPriority="21" w:unhideWhenUsed="1"/>
    <w:lsdException w:name="caption" w:uiPriority="3" w:unhideWhenUsed="1" w:qFormat="1"/>
    <w:lsdException w:name="table of figures" w:uiPriority="10" w:unhideWhenUsed="1"/>
    <w:lsdException w:name="footnote reference" w:uiPriority="21"/>
    <w:lsdException w:name="page number" w:uiPriority="21" w:unhideWhenUsed="1"/>
    <w:lsdException w:name="endnote reference" w:uiPriority="21" w:unhideWhenUsed="1"/>
    <w:lsdException w:name="endnote text" w:uiPriority="21" w:unhideWhenUsed="1"/>
    <w:lsdException w:name="table of authorities" w:uiPriority="10" w:unhideWhenUsed="1"/>
    <w:lsdException w:name="toa heading" w:uiPriority="39" w:unhideWhenUsed="1"/>
    <w:lsdException w:name="List Bullet" w:uiPriority="2" w:unhideWhenUsed="1" w:qFormat="1"/>
    <w:lsdException w:name="List Number" w:uiPriority="2" w:unhideWhenUsed="1" w:qFormat="1"/>
    <w:lsdException w:name="Title" w:semiHidden="0" w:uiPriority="19" w:qFormat="1"/>
    <w:lsdException w:name="Signature" w:unhideWhenUsed="1"/>
    <w:lsdException w:name="Default Paragraph Font" w:uiPriority="1" w:unhideWhenUsed="1"/>
    <w:lsdException w:name="Subtitle" w:semiHidden="0" w:uiPriority="19" w:qFormat="1"/>
    <w:lsdException w:name="Note Heading" w:semiHidden="0"/>
    <w:lsdException w:name="Block Text" w:unhideWhenUsed="1"/>
    <w:lsdException w:name="Hyperlink" w:uiPriority="21" w:unhideWhenUsed="1"/>
    <w:lsdException w:name="FollowedHyperlink" w:uiPriority="21"/>
    <w:lsdException w:name="Strong" w:semiHidden="0" w:uiPriority="19" w:qFormat="1"/>
    <w:lsdException w:name="Emphasis" w:uiPriority="19" w:qFormat="1"/>
    <w:lsdException w:name="HTML Top of Form" w:unhideWhenUsed="1"/>
    <w:lsdException w:name="HTML Bottom of Form" w:unhideWhenUsed="1"/>
    <w:lsdException w:name="HTML Preformatted" w:unhideWhenUsed="1"/>
    <w:lsdException w:name="HTML Typewriter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semiHidden="0" w:uiPriority="19" w:qFormat="1"/>
    <w:lsdException w:name="Intense Quote" w:semiHidden="0" w:uiPriority="1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uiPriority="19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nhideWhenUsed="1"/>
    <w:lsdException w:name="TOC Heading" w:uiPriority="39" w:unhideWhenUsed="1" w:qFormat="1"/>
  </w:latentStyles>
  <w:style w:type="paragraph" w:default="1" w:styleId="Normal">
    <w:name w:val="Normal"/>
    <w:qFormat/>
    <w:rsid w:val="00256C9B"/>
  </w:style>
  <w:style w:type="paragraph" w:styleId="Heading1">
    <w:name w:val="heading 1"/>
    <w:basedOn w:val="Normal"/>
    <w:next w:val="Normal"/>
    <w:link w:val="Heading1Char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945"/>
    <w:rPr>
      <w:color w:val="808080"/>
    </w:rPr>
  </w:style>
  <w:style w:type="table" w:customStyle="1" w:styleId="Blank">
    <w:name w:val="Blank"/>
    <w:basedOn w:val="Table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ckTex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99"/>
    <w:semiHidden/>
    <w:qFormat/>
    <w:rsid w:val="0074594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EndnoteReference">
    <w:name w:val="endnote reference"/>
    <w:basedOn w:val="DefaultParagraphFont"/>
    <w:uiPriority w:val="21"/>
    <w:semiHidden/>
    <w:rsid w:val="00745945"/>
    <w:rPr>
      <w:vertAlign w:val="superscript"/>
    </w:rPr>
  </w:style>
  <w:style w:type="paragraph" w:styleId="EndnoteText">
    <w:name w:val="endnote text"/>
    <w:basedOn w:val="Normal"/>
    <w:link w:val="End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745945"/>
    <w:rPr>
      <w:sz w:val="20"/>
      <w:szCs w:val="20"/>
    </w:rPr>
  </w:style>
  <w:style w:type="paragraph" w:styleId="Footer">
    <w:name w:val="footer"/>
    <w:basedOn w:val="Normal"/>
    <w:link w:val="Foot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21"/>
    <w:semiHidden/>
    <w:rsid w:val="00745945"/>
  </w:style>
  <w:style w:type="paragraph" w:styleId="FootnoteText">
    <w:name w:val="footnote text"/>
    <w:basedOn w:val="Normal"/>
    <w:link w:val="Foot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745945"/>
    <w:rPr>
      <w:sz w:val="20"/>
      <w:szCs w:val="20"/>
    </w:rPr>
  </w:style>
  <w:style w:type="paragraph" w:styleId="Header">
    <w:name w:val="header"/>
    <w:basedOn w:val="Normal"/>
    <w:link w:val="Head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21"/>
    <w:semiHidden/>
    <w:rsid w:val="00745945"/>
  </w:style>
  <w:style w:type="character" w:customStyle="1" w:styleId="Heading1Char">
    <w:name w:val="Heading 1 Char"/>
    <w:basedOn w:val="DefaultParagraphFont"/>
    <w:link w:val="Heading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C6F6E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745945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DefaultParagraphFont"/>
    <w:uiPriority w:val="21"/>
    <w:semiHidden/>
    <w:rsid w:val="0074594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19"/>
    <w:semiHidden/>
    <w:rsid w:val="00745945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745945"/>
    <w:rPr>
      <w:i/>
      <w:iCs/>
    </w:rPr>
  </w:style>
  <w:style w:type="character" w:styleId="IntenseReference">
    <w:name w:val="Intense Reference"/>
    <w:basedOn w:val="DefaultParagraphFon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ListBullet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ListNumber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NoSpacing">
    <w:name w:val="No Spacing"/>
    <w:semiHidden/>
    <w:rsid w:val="00745945"/>
    <w:pPr>
      <w:spacing w:line="240" w:lineRule="auto"/>
      <w:jc w:val="left"/>
    </w:pPr>
  </w:style>
  <w:style w:type="paragraph" w:styleId="NormalIndent">
    <w:name w:val="Normal Indent"/>
    <w:basedOn w:val="Normal"/>
    <w:unhideWhenUsed/>
    <w:rsid w:val="00745945"/>
    <w:pPr>
      <w:ind w:left="1304"/>
    </w:pPr>
  </w:style>
  <w:style w:type="character" w:styleId="PageNumber">
    <w:name w:val="page number"/>
    <w:basedOn w:val="DefaultParagraphFont"/>
    <w:uiPriority w:val="21"/>
    <w:rsid w:val="00745945"/>
  </w:style>
  <w:style w:type="paragraph" w:styleId="Quote">
    <w:name w:val="Quote"/>
    <w:basedOn w:val="Normal"/>
    <w:next w:val="Normal"/>
    <w:link w:val="QuoteChar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ong">
    <w:name w:val="Strong"/>
    <w:basedOn w:val="DefaultParagraphFont"/>
    <w:uiPriority w:val="19"/>
    <w:semiHidden/>
    <w:rsid w:val="00745945"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ubtleEmphasis">
    <w:name w:val="Subtle Emphasis"/>
    <w:basedOn w:val="DefaultParagraphFon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leGrid">
    <w:name w:val="Table Grid"/>
    <w:basedOn w:val="Table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TableofFigures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le">
    <w:name w:val="Title"/>
    <w:basedOn w:val="Normal"/>
    <w:next w:val="Normal"/>
    <w:link w:val="TitleChar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TOC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TOC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TOC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TOC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TOC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TOC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TOC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TOCHeading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Heading2"/>
    <w:next w:val="Normal"/>
    <w:uiPriority w:val="1"/>
    <w:rsid w:val="00AC6F6E"/>
  </w:style>
  <w:style w:type="numbering" w:styleId="111111">
    <w:name w:val="Outline List 2"/>
    <w:basedOn w:val="NoLis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74594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945"/>
    <w:rPr>
      <w:rFonts w:cs="Times New Roman"/>
    </w:rPr>
  </w:style>
  <w:style w:type="paragraph" w:styleId="Bibliography">
    <w:name w:val="Bibliography"/>
    <w:basedOn w:val="Normal"/>
    <w:next w:val="Normal"/>
    <w:uiPriority w:val="99"/>
    <w:semiHidden/>
    <w:rsid w:val="00745945"/>
  </w:style>
  <w:style w:type="paragraph" w:styleId="BodyText">
    <w:name w:val="Body Text"/>
    <w:basedOn w:val="Normal"/>
    <w:link w:val="BodyTextChar"/>
    <w:uiPriority w:val="99"/>
    <w:semiHidden/>
    <w:rsid w:val="007459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5945"/>
  </w:style>
  <w:style w:type="paragraph" w:styleId="BodyText2">
    <w:name w:val="Body Text 2"/>
    <w:basedOn w:val="Normal"/>
    <w:link w:val="BodyText2Char"/>
    <w:uiPriority w:val="99"/>
    <w:semiHidden/>
    <w:rsid w:val="00745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5945"/>
  </w:style>
  <w:style w:type="paragraph" w:styleId="BodyText3">
    <w:name w:val="Body Text 3"/>
    <w:basedOn w:val="Normal"/>
    <w:link w:val="BodyText3Char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459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4594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45945"/>
  </w:style>
  <w:style w:type="paragraph" w:styleId="BodyTextIndent">
    <w:name w:val="Body Text Indent"/>
    <w:basedOn w:val="Normal"/>
    <w:link w:val="BodyTextIndentChar"/>
    <w:uiPriority w:val="99"/>
    <w:semiHidden/>
    <w:rsid w:val="007459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5945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4594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5945"/>
  </w:style>
  <w:style w:type="paragraph" w:styleId="BodyTextIndent2">
    <w:name w:val="Body Text Indent 2"/>
    <w:basedOn w:val="Normal"/>
    <w:link w:val="BodyTextIndent2Char"/>
    <w:uiPriority w:val="99"/>
    <w:semiHidden/>
    <w:rsid w:val="007459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5945"/>
  </w:style>
  <w:style w:type="paragraph" w:styleId="BodyTextIndent3">
    <w:name w:val="Body Text Indent 3"/>
    <w:basedOn w:val="Normal"/>
    <w:link w:val="BodyTextIndent3Char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5945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74594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5945"/>
  </w:style>
  <w:style w:type="table" w:styleId="ColorfulGrid">
    <w:name w:val="Colorful Grid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745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5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945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745945"/>
  </w:style>
  <w:style w:type="character" w:customStyle="1" w:styleId="DateChar">
    <w:name w:val="Date Char"/>
    <w:basedOn w:val="DefaultParagraphFont"/>
    <w:link w:val="Date"/>
    <w:uiPriority w:val="99"/>
    <w:semiHidden/>
    <w:rsid w:val="00745945"/>
  </w:style>
  <w:style w:type="paragraph" w:styleId="DocumentMap">
    <w:name w:val="Document Map"/>
    <w:basedOn w:val="Normal"/>
    <w:link w:val="DocumentMapChar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5945"/>
    <w:rPr>
      <w:rFonts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74594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5945"/>
  </w:style>
  <w:style w:type="character" w:styleId="Emphasis">
    <w:name w:val="Emphasis"/>
    <w:basedOn w:val="DefaultParagraphFont"/>
    <w:uiPriority w:val="19"/>
    <w:semiHidden/>
    <w:rsid w:val="00745945"/>
    <w:rPr>
      <w:i/>
      <w:iCs/>
    </w:rPr>
  </w:style>
  <w:style w:type="paragraph" w:styleId="EnvelopeAddress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21"/>
    <w:semiHidden/>
    <w:rsid w:val="0074594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rsid w:val="00745945"/>
  </w:style>
  <w:style w:type="paragraph" w:styleId="HTMLAddress">
    <w:name w:val="HTML Address"/>
    <w:basedOn w:val="Normal"/>
    <w:link w:val="HTMLAddressChar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5945"/>
    <w:rPr>
      <w:i/>
      <w:iCs/>
    </w:rPr>
  </w:style>
  <w:style w:type="character" w:styleId="HTMLCite">
    <w:name w:val="HTML Cite"/>
    <w:basedOn w:val="DefaultParagraphFont"/>
    <w:uiPriority w:val="99"/>
    <w:semiHidden/>
    <w:rsid w:val="00745945"/>
    <w:rPr>
      <w:i/>
      <w:iCs/>
    </w:rPr>
  </w:style>
  <w:style w:type="character" w:styleId="HTMLCode">
    <w:name w:val="HTML Code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745945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5945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745945"/>
    <w:rPr>
      <w:rFonts w:ascii="Verdana" w:hAnsi="Verdana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74594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745945"/>
    <w:rPr>
      <w:rFonts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745945"/>
  </w:style>
  <w:style w:type="paragraph" w:styleId="List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5945"/>
    <w:rPr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DefaultParagraphFon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le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le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le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le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le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5945"/>
    <w:rPr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4594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5945"/>
  </w:style>
  <w:style w:type="character" w:customStyle="1" w:styleId="SmartHyperlink">
    <w:name w:val="Smart Hyperlink"/>
    <w:basedOn w:val="DefaultParagraphFont"/>
    <w:uiPriority w:val="99"/>
    <w:semiHidden/>
    <w:rsid w:val="00745945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le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c3ccde630d2f46bf94589b3208a8bd7f xmlns="86E2AB4A-B2F5-4EF3-A96B-45C86AD76282">
      <Terms xmlns="http://schemas.microsoft.com/office/infopath/2007/PartnerControls"/>
    </c3ccde630d2f46bf94589b3208a8bd7f>
    <Classification xmlns="86E2AB4A-B2F5-4EF3-A96B-45C86AD76282">Offentlig</Classification>
    <KCSagsID xmlns="86E2AB4A-B2F5-4EF3-A96B-45C86AD76282" xsi:nil="true"/>
    <Procesord xmlns="86E2AB4A-B2F5-4EF3-A96B-45C86AD76282">Andet</Procesord>
    <Ansvarlig xmlns="86E2AB4A-B2F5-4EF3-A96B-45C86AD76282">
      <UserInfo>
        <DisplayName>Astrid Breuning Sluth</DisplayName>
        <AccountId>44</AccountId>
        <AccountType/>
      </UserInfo>
    </Ansvarlig>
    <Afsender xmlns="86E2AB4A-B2F5-4EF3-A96B-45C86AD76282">
      <UserInfo>
        <DisplayName/>
        <AccountId xsi:nil="true"/>
        <AccountType/>
      </UserInfo>
    </Afsender>
    <Resume xmlns="86E2AB4A-B2F5-4EF3-A96B-45C86AD76282" xsi:nil="true"/>
    <Dokumentdato xmlns="86E2AB4A-B2F5-4EF3-A96B-45C86AD76282">2018-06-12T22:00:00+00:00</Dokumentdato>
    <OldDocID xmlns="86E2AB4A-B2F5-4EF3-A96B-45C86AD76282" xsi:nil="true"/>
    <TaxCatchAll xmlns="03337226-0637-4dfe-89cf-9a87bf1c8445"/>
    <Cirkul_x00e6_retype xmlns="86E2AB4A-B2F5-4EF3-A96B-45C86AD76282">Ikke en information</Cirkul_x00e6_retype>
    <Publiceringsdato xmlns="86E2AB4A-B2F5-4EF3-A96B-45C86AD76282" xsi:nil="true"/>
    <MigreretDokument xmlns="86E2AB4A-B2F5-4EF3-A96B-45C86AD76282">false</MigreretDokument>
    <Bem_x00e6_rkninger xmlns="86E2AB4A-B2F5-4EF3-A96B-45C86AD76282" xsi:nil="true"/>
    <Cirkul_x00e6_renummer xmlns="86E2AB4A-B2F5-4EF3-A96B-45C86AD76282" xsi:nil="true"/>
    <Dokument_x0020_type xmlns="86E2AB4A-B2F5-4EF3-A96B-45C86AD76282">Udgående</Dokument_x0020_type>
    <CCMSystemID xmlns="http://schemas.microsoft.com/sharepoint/v3">a6110ba3-8652-4bfa-b896-1832244e4f67</CCMSystemID>
    <LocalAttachment xmlns="http://schemas.microsoft.com/sharepoint/v3">true</LocalAttachment>
    <Related xmlns="http://schemas.microsoft.com/sharepoint/v3">false</Related>
    <CCMVisualId xmlns="http://schemas.microsoft.com/sharepoint/v3">GES-2012-00556</CCMVisualId>
    <Finalized xmlns="http://schemas.microsoft.com/sharepoint/v3">false</Finalized>
    <DocID xmlns="http://schemas.microsoft.com/sharepoint/v3">368261</DocID>
    <CaseRecordNumber xmlns="http://schemas.microsoft.com/sharepoint/v3">99</CaseRecordNumber>
    <CaseID xmlns="http://schemas.microsoft.com/sharepoint/v3">GES-2012-00556</CaseID>
    <RegistrationDate xmlns="http://schemas.microsoft.com/sharepoint/v3">2018-09-20T14:13:36+00:00</RegistrationDate>
    <CCMTemplateID xmlns="http://schemas.microsoft.com/sharepoint/v3">0</CCMTemplateID>
  </documentManagement>
</p:properties>
</file>

<file path=customXml/item2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True</openByDefault>
  <xsnScope>http://devisabella/cases/GES/Definition/Dokumenter</xsnScope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76EEBB4788093A4D972F0CB77028D5B7" ma:contentTypeVersion="2" ma:contentTypeDescription="GetOrganized dokument" ma:contentTypeScope="" ma:versionID="9d8489ec19b84e24f7f1ff656973649f">
  <xsd:schema xmlns:xsd="http://www.w3.org/2001/XMLSchema" xmlns:xs="http://www.w3.org/2001/XMLSchema" xmlns:p="http://schemas.microsoft.com/office/2006/metadata/properties" xmlns:ns1="http://schemas.microsoft.com/sharepoint/v3" xmlns:ns2="86E2AB4A-B2F5-4EF3-A96B-45C86AD76282" xmlns:ns3="03337226-0637-4dfe-89cf-9a87bf1c8445" targetNamespace="http://schemas.microsoft.com/office/2006/metadata/properties" ma:root="true" ma:fieldsID="810bf00a4fb3a36533e0303937fbdfe8" ns1:_="" ns2:_="" ns3:_="">
    <xsd:import namespace="http://schemas.microsoft.com/sharepoint/v3"/>
    <xsd:import namespace="86E2AB4A-B2F5-4EF3-A96B-45C86AD76282"/>
    <xsd:import namespace="03337226-0637-4dfe-89cf-9a87bf1c8445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Procesord" minOccurs="0"/>
                <xsd:element ref="ns2:Cirkul_x00e6_renummer" minOccurs="0"/>
                <xsd:element ref="ns2:Cirkul_x00e6_retype" minOccurs="0"/>
                <xsd:element ref="ns2:Dokument_x0020_type" minOccurs="0"/>
                <xsd:element ref="ns2:OldDocID" minOccurs="0"/>
                <xsd:element ref="ns2:MigreretDokument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  <xsd:element ref="ns2:KCSagsID" minOccurs="0"/>
                <xsd:element ref="ns2:Publicerings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CCMVisualId" ma:index="19" nillable="true" ma:displayName="Sags ID" ma:default="Tildeler" ma:internalName="CCMVisualId" ma:readOnly="true">
      <xsd:simpleType>
        <xsd:restriction base="dms:Text"/>
      </xsd:simpleType>
    </xsd:element>
    <xsd:element name="DocID" ma:index="20" nillable="true" ma:displayName="Dok ID" ma:default="Tildeler" ma:internalName="DocID" ma:readOnly="true">
      <xsd:simpleType>
        <xsd:restriction base="dms:Text"/>
      </xsd:simpleType>
    </xsd:element>
    <xsd:element name="Finalized" ma:index="21" nillable="true" ma:displayName="Endeligt" ma:default="False" ma:internalName="Finalized" ma:readOnly="true">
      <xsd:simpleType>
        <xsd:restriction base="dms:Boolean"/>
      </xsd:simpleType>
    </xsd:element>
    <xsd:element name="Related" ma:index="2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4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5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6" nillable="true" ma:displayName="Skabelonnavn" ma:internalName="CCMTemplateName" ma:readOnly="true">
      <xsd:simpleType>
        <xsd:restriction base="dms:Text"/>
      </xsd:simpleType>
    </xsd:element>
    <xsd:element name="CCMTemplateVersion" ma:index="27" nillable="true" ma:displayName="Skabelonversion" ma:internalName="CCMTemplateVersion" ma:readOnly="true">
      <xsd:simpleType>
        <xsd:restriction base="dms:Text"/>
      </xsd:simpleType>
    </xsd:element>
    <xsd:element name="CCMTemplateID" ma:index="2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9" nillable="true" ma:displayName="CCMSystemID" ma:hidden="true" ma:internalName="CCMSystemID" ma:readOnly="true">
      <xsd:simpleType>
        <xsd:restriction base="dms:Text"/>
      </xsd:simpleType>
    </xsd:element>
    <xsd:element name="WasEncrypted" ma:index="30" nillable="true" ma:displayName="Krypteret" ma:default="False" ma:internalName="WasEncrypted" ma:readOnly="true">
      <xsd:simpleType>
        <xsd:restriction base="dms:Boolean"/>
      </xsd:simpleType>
    </xsd:element>
    <xsd:element name="WasSigned" ma:index="31" nillable="true" ma:displayName="Signeret" ma:default="False" ma:internalName="WasSigned" ma:readOnly="true">
      <xsd:simpleType>
        <xsd:restriction base="dms:Boolean"/>
      </xsd:simpleType>
    </xsd:element>
    <xsd:element name="MailHasAttachments" ma:index="3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AB4A-B2F5-4EF3-A96B-45C86AD76282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44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Procesord" ma:index="8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0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1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</xsd:restriction>
      </xsd:simpleType>
    </xsd:element>
    <xsd:element name="Dokument_x0020_type" ma:index="12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c3ccde630d2f46bf94589b3208a8bd7f" ma:index="35" nillable="true" ma:taxonomy="true" ma:internalName="c3ccde630d2f46bf94589b3208a8bd7f" ma:taxonomyFieldName="S_x00f8_geord" ma:displayName="Søgeord" ma:default="161;#AFTALE|1b869ea8-4c8e-4d9e-8df3-e6cf7b420659;#190;#JOBSKIFTE|4940ed56-544e-4d01-9272-760df2aabd37;#191;#OVERFØRSEL|50d15a13-fd88-4c11-9f68-bfcbcf475d80;#86;#REVISION|fd69e5c6-7589-47b8-b69d-10030134645e;#192;#VIRKSOMHEDSOMDANNELSESAFTALE|82f29e21-9a9c-4d57-8b36-8ca743e2ba75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1" nillable="true" ma:displayName="Er publiceret" ma:internalName="Er_x0020_publiceret" ma:readOnly="true">
      <xsd:simpleType>
        <xsd:restriction base="dms:Boolean"/>
      </xsd:simpleType>
    </xsd:element>
    <xsd:element name="KCSagsID" ma:index="42" nillable="true" ma:displayName="KCSagsID" ma:internalName="KCSagsID">
      <xsd:simpleType>
        <xsd:restriction base="dms:Text"/>
      </xsd:simpleType>
    </xsd:element>
    <xsd:element name="Publiceringsdato" ma:index="43" nillable="true" ma:displayName="Publiceringsdato" ma:format="DateTime" ma:internalName="Public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37226-0637-4dfe-89cf-9a87bf1c8445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7adaff83-e142-4cdb-9cd0-02a394455d65}" ma:internalName="TaxCatchAll" ma:showField="CatchAllData" ma:web="03337226-0637-4dfe-89cf-9a87bf1c8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C23EA-D429-4113-A76B-4FFBD87C403D}"/>
</file>

<file path=customXml/itemProps2.xml><?xml version="1.0" encoding="utf-8"?>
<ds:datastoreItem xmlns:ds="http://schemas.openxmlformats.org/officeDocument/2006/customXml" ds:itemID="{16F4EC1D-3D4F-418B-9DF6-581753EA62D1}"/>
</file>

<file path=customXml/itemProps3.xml><?xml version="1.0" encoding="utf-8"?>
<ds:datastoreItem xmlns:ds="http://schemas.openxmlformats.org/officeDocument/2006/customXml" ds:itemID="{B0A3EE23-FD34-447C-B471-D83F8FF9A318}"/>
</file>

<file path=customXml/itemProps4.xml><?xml version="1.0" encoding="utf-8"?>
<ds:datastoreItem xmlns:ds="http://schemas.openxmlformats.org/officeDocument/2006/customXml" ds:itemID="{DC056441-B16F-46A0-9CBF-A3A0058BFB95}"/>
</file>

<file path=customXml/itemProps5.xml><?xml version="1.0" encoding="utf-8"?>
<ds:datastoreItem xmlns:ds="http://schemas.openxmlformats.org/officeDocument/2006/customXml" ds:itemID="{93E8A612-A5F3-4526-98AF-468B1A0AEB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3158</Characters>
  <Application>Microsoft Office Word</Application>
  <DocSecurity>4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JOA-samtykke D - Afgivelse af tilbud (med helbredsoplysninger og behandlingsforløb) (forespørgsel)</vt:lpstr>
      <vt:lpstr>GO Templafy – Test</vt:lpstr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JOA-samtykke D - Afgivelse af tilbud (med helbredsoplysninger og behandlingsforløb) (forespørgsel) - tysk</dc:title>
  <dc:creator>Astrid Breuning Sluth</dc:creator>
  <cp:lastModifiedBy>Owner</cp:lastModifiedBy>
  <cp:revision>2</cp:revision>
  <dcterms:created xsi:type="dcterms:W3CDTF">2018-09-19T08:11:00Z</dcterms:created>
  <dcterms:modified xsi:type="dcterms:W3CDTF">2018-09-19T08:11:00Z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0x010100AC085CFC53BC46CEA2EADE194AD9D4820076EEBB4788093A4D972F0CB77028D5B7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bool>false</vt:bool>
  </property>
</Properties>
</file>